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E4" w:rsidRDefault="00850BE4" w:rsidP="006D14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:rsidR="0073710C" w:rsidRDefault="00271C05" w:rsidP="0073710C">
      <w:pPr>
        <w:jc w:val="center"/>
        <w:rPr>
          <w:rFonts w:ascii="Arial" w:hAnsi="Arial" w:cs="Arial"/>
          <w:noProof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t xml:space="preserve">                                               </w:t>
      </w:r>
      <w:r w:rsidR="00E05FD3">
        <w:rPr>
          <w:rFonts w:ascii="Arial" w:hAnsi="Arial" w:cs="Arial"/>
          <w:noProof/>
          <w:color w:val="222222"/>
          <w:sz w:val="20"/>
          <w:szCs w:val="20"/>
        </w:rPr>
        <w:tab/>
      </w:r>
      <w:r w:rsidR="0073710C" w:rsidRPr="0073710C">
        <w:rPr>
          <w:b/>
          <w:noProof/>
        </w:rPr>
        <w:drawing>
          <wp:inline distT="0" distB="0" distL="0" distR="0" wp14:anchorId="06B72A2E" wp14:editId="3BD9E307">
            <wp:extent cx="2914650" cy="1018990"/>
            <wp:effectExtent l="0" t="0" r="0" b="0"/>
            <wp:docPr id="5" name="Picture 5" descr="E:\Smart Beginnings Southeast\Smart Beginnings Southeast\Logo Smart Beginnings Southeast\Southeast no tagline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mart Beginnings Southeast\Smart Beginnings Southeast\Logo Smart Beginnings Southeast\Southeast no tagline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363" cy="10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FD3">
        <w:rPr>
          <w:rFonts w:ascii="Arial" w:hAnsi="Arial" w:cs="Arial"/>
          <w:noProof/>
          <w:color w:val="222222"/>
          <w:sz w:val="20"/>
          <w:szCs w:val="20"/>
        </w:rPr>
        <w:tab/>
      </w:r>
      <w:r w:rsidR="00E05FD3">
        <w:rPr>
          <w:rFonts w:ascii="Arial" w:hAnsi="Arial" w:cs="Arial"/>
          <w:noProof/>
          <w:color w:val="222222"/>
          <w:sz w:val="20"/>
          <w:szCs w:val="20"/>
        </w:rPr>
        <w:tab/>
      </w:r>
      <w:r w:rsidR="00E05FD3">
        <w:rPr>
          <w:rFonts w:ascii="Arial" w:hAnsi="Arial" w:cs="Arial"/>
          <w:noProof/>
          <w:color w:val="222222"/>
          <w:sz w:val="20"/>
          <w:szCs w:val="20"/>
        </w:rPr>
        <w:tab/>
      </w:r>
      <w:r w:rsidR="00E05FD3">
        <w:rPr>
          <w:rFonts w:ascii="Arial" w:hAnsi="Arial" w:cs="Arial"/>
          <w:noProof/>
          <w:color w:val="222222"/>
          <w:sz w:val="20"/>
          <w:szCs w:val="20"/>
        </w:rPr>
        <w:tab/>
      </w:r>
      <w:r>
        <w:rPr>
          <w:rFonts w:ascii="Arial" w:hAnsi="Arial" w:cs="Arial"/>
          <w:noProof/>
          <w:color w:val="222222"/>
          <w:sz w:val="20"/>
          <w:szCs w:val="20"/>
        </w:rPr>
        <w:t xml:space="preserve">               </w:t>
      </w:r>
    </w:p>
    <w:p w:rsidR="0073710C" w:rsidRPr="0073710C" w:rsidRDefault="0073710C" w:rsidP="0073710C">
      <w:pPr>
        <w:jc w:val="center"/>
        <w:rPr>
          <w:b/>
          <w:sz w:val="36"/>
          <w:szCs w:val="36"/>
        </w:rPr>
      </w:pPr>
      <w:r w:rsidRPr="0073710C">
        <w:rPr>
          <w:b/>
          <w:sz w:val="36"/>
          <w:szCs w:val="36"/>
        </w:rPr>
        <w:t>Sponsored by: Greensville/Emporia Department of Social Service</w:t>
      </w:r>
    </w:p>
    <w:p w:rsidR="004A3A66" w:rsidRPr="004A3A66" w:rsidRDefault="00271C05" w:rsidP="0073710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FF0000"/>
          <w:sz w:val="72"/>
          <w:szCs w:val="72"/>
        </w:rPr>
      </w:pPr>
      <w:r>
        <w:rPr>
          <w:rFonts w:ascii="Arial" w:hAnsi="Arial" w:cs="Arial"/>
          <w:noProof/>
          <w:color w:val="222222"/>
          <w:sz w:val="20"/>
          <w:szCs w:val="20"/>
        </w:rPr>
        <w:t xml:space="preserve">                                        </w:t>
      </w:r>
      <w:r w:rsidR="004A3A66" w:rsidRPr="005534FB">
        <w:rPr>
          <w:rFonts w:ascii="Calibri" w:hAnsi="Calibri"/>
          <w:b/>
          <w:bCs/>
          <w:color w:val="FF0000"/>
          <w:sz w:val="72"/>
          <w:szCs w:val="72"/>
        </w:rPr>
        <w:t>Project Learning Tree</w:t>
      </w:r>
      <w:r w:rsidR="004A3A66" w:rsidRPr="005534FB">
        <w:rPr>
          <w:rFonts w:ascii="Symbol" w:hAnsi="Symbol"/>
          <w:color w:val="FF0000"/>
          <w:sz w:val="72"/>
          <w:szCs w:val="72"/>
          <w:vertAlign w:val="superscript"/>
        </w:rPr>
        <w:t></w:t>
      </w:r>
      <w:r w:rsidR="004A3A66" w:rsidRPr="004A3A66">
        <w:rPr>
          <w:rFonts w:ascii="Calibri" w:hAnsi="Calibri"/>
          <w:b/>
          <w:bCs/>
          <w:color w:val="FF0000"/>
          <w:sz w:val="72"/>
          <w:szCs w:val="72"/>
        </w:rPr>
        <w:t> </w:t>
      </w:r>
    </w:p>
    <w:p w:rsidR="004A3A66" w:rsidRDefault="004A3A66" w:rsidP="00137E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60"/>
          <w:szCs w:val="60"/>
        </w:rPr>
      </w:pPr>
      <w:r w:rsidRPr="005534FB">
        <w:rPr>
          <w:rFonts w:ascii="Calibri" w:eastAsia="Times New Roman" w:hAnsi="Calibri" w:cs="Times New Roman"/>
          <w:b/>
          <w:bCs/>
          <w:i/>
          <w:iCs/>
          <w:color w:val="FF0000"/>
          <w:sz w:val="60"/>
          <w:szCs w:val="60"/>
        </w:rPr>
        <w:t>Environmental Experiences for Early Childhood</w:t>
      </w:r>
      <w:r w:rsidRPr="004A3A66">
        <w:rPr>
          <w:rFonts w:ascii="Calibri" w:eastAsia="Times New Roman" w:hAnsi="Calibri" w:cs="Times New Roman"/>
          <w:color w:val="FF0000"/>
          <w:sz w:val="60"/>
          <w:szCs w:val="60"/>
        </w:rPr>
        <w:t> </w:t>
      </w:r>
    </w:p>
    <w:p w:rsidR="00ED1BF0" w:rsidRDefault="00ED1BF0" w:rsidP="00137E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Times New Roman"/>
          <w:color w:val="222222"/>
          <w:sz w:val="24"/>
          <w:szCs w:val="24"/>
        </w:rPr>
        <w:t>This training will</w:t>
      </w:r>
      <w:r w:rsidRPr="005534FB">
        <w:rPr>
          <w:rFonts w:ascii="Calibri" w:eastAsia="Times New Roman" w:hAnsi="Calibri" w:cs="Times New Roman"/>
          <w:color w:val="222222"/>
          <w:sz w:val="24"/>
          <w:szCs w:val="24"/>
        </w:rPr>
        <w:t> equips early childhood educators with hands-on activities that help them weave environmental education into their daily routine. </w:t>
      </w:r>
    </w:p>
    <w:p w:rsidR="00850BE4" w:rsidRPr="00FE50C9" w:rsidRDefault="00DA4BCD" w:rsidP="00137ECE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72"/>
          <w:szCs w:val="72"/>
        </w:rPr>
      </w:pPr>
      <w:r>
        <w:rPr>
          <w:rFonts w:eastAsia="Times New Roman"/>
          <w:b/>
          <w:sz w:val="72"/>
          <w:szCs w:val="72"/>
        </w:rPr>
        <w:t>Saturday</w:t>
      </w:r>
      <w:r w:rsidR="00CC2AF3">
        <w:rPr>
          <w:rFonts w:eastAsia="Times New Roman"/>
          <w:b/>
          <w:sz w:val="72"/>
          <w:szCs w:val="72"/>
        </w:rPr>
        <w:t>,</w:t>
      </w:r>
      <w:r>
        <w:rPr>
          <w:rFonts w:eastAsia="Times New Roman"/>
          <w:b/>
          <w:sz w:val="72"/>
          <w:szCs w:val="72"/>
        </w:rPr>
        <w:t xml:space="preserve"> </w:t>
      </w:r>
      <w:r w:rsidR="0073710C">
        <w:rPr>
          <w:rFonts w:eastAsia="Times New Roman"/>
          <w:b/>
          <w:sz w:val="72"/>
          <w:szCs w:val="72"/>
        </w:rPr>
        <w:t>December 1</w:t>
      </w:r>
      <w:r w:rsidR="0031466F">
        <w:rPr>
          <w:rFonts w:eastAsia="Times New Roman"/>
          <w:b/>
          <w:sz w:val="72"/>
          <w:szCs w:val="72"/>
        </w:rPr>
        <w:t>0</w:t>
      </w:r>
      <w:r w:rsidR="002914EE">
        <w:rPr>
          <w:rFonts w:eastAsia="Times New Roman"/>
          <w:b/>
          <w:sz w:val="72"/>
          <w:szCs w:val="72"/>
        </w:rPr>
        <w:t>, 2016</w:t>
      </w:r>
    </w:p>
    <w:p w:rsidR="00850BE4" w:rsidRDefault="004A3A66" w:rsidP="00E05FD3">
      <w:pPr>
        <w:spacing w:after="0"/>
        <w:jc w:val="center"/>
        <w:rPr>
          <w:rFonts w:eastAsia="Times New Roman"/>
          <w:sz w:val="72"/>
          <w:szCs w:val="72"/>
        </w:rPr>
      </w:pPr>
      <w:r w:rsidRPr="004A3A66">
        <w:rPr>
          <w:noProof/>
        </w:rPr>
        <w:t xml:space="preserve"> </w:t>
      </w:r>
      <w:r w:rsidR="00850BE4" w:rsidRPr="00FE50C9">
        <w:rPr>
          <w:rFonts w:eastAsia="Times New Roman"/>
          <w:sz w:val="72"/>
          <w:szCs w:val="72"/>
        </w:rPr>
        <w:t xml:space="preserve"> </w:t>
      </w:r>
      <w:r w:rsidR="0073710C">
        <w:rPr>
          <w:rFonts w:eastAsia="Times New Roman"/>
          <w:sz w:val="72"/>
          <w:szCs w:val="72"/>
        </w:rPr>
        <w:t>9</w:t>
      </w:r>
      <w:r w:rsidR="00B36A63">
        <w:rPr>
          <w:rFonts w:eastAsia="Times New Roman"/>
          <w:sz w:val="72"/>
          <w:szCs w:val="72"/>
        </w:rPr>
        <w:t xml:space="preserve"> </w:t>
      </w:r>
      <w:r>
        <w:rPr>
          <w:rFonts w:eastAsia="Times New Roman"/>
          <w:sz w:val="72"/>
          <w:szCs w:val="72"/>
        </w:rPr>
        <w:t>AM</w:t>
      </w:r>
      <w:r w:rsidR="00DA4BCD">
        <w:rPr>
          <w:rFonts w:eastAsia="Times New Roman"/>
          <w:sz w:val="72"/>
          <w:szCs w:val="72"/>
        </w:rPr>
        <w:t>-</w:t>
      </w:r>
      <w:r w:rsidR="00B36A63">
        <w:rPr>
          <w:rFonts w:eastAsia="Times New Roman"/>
          <w:sz w:val="72"/>
          <w:szCs w:val="72"/>
        </w:rPr>
        <w:t>12 Noon</w:t>
      </w:r>
      <w:r w:rsidR="00850BE4" w:rsidRPr="00FE50C9">
        <w:rPr>
          <w:rFonts w:eastAsia="Times New Roman"/>
          <w:sz w:val="72"/>
          <w:szCs w:val="72"/>
        </w:rPr>
        <w:t xml:space="preserve"> </w:t>
      </w:r>
      <w:bookmarkStart w:id="0" w:name="_GoBack"/>
      <w:bookmarkEnd w:id="0"/>
    </w:p>
    <w:p w:rsidR="004A3A66" w:rsidRPr="00ED1BF0" w:rsidRDefault="004A3A66" w:rsidP="004A3A66">
      <w:pPr>
        <w:spacing w:after="0"/>
        <w:jc w:val="center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73710C" w:rsidRPr="00786B09" w:rsidRDefault="0073710C" w:rsidP="0073710C">
      <w:pPr>
        <w:spacing w:after="0"/>
        <w:jc w:val="center"/>
        <w:rPr>
          <w:rFonts w:eastAsia="Times New Roman"/>
          <w:b/>
          <w:noProof/>
          <w:color w:val="0070C0"/>
          <w:sz w:val="40"/>
        </w:rPr>
      </w:pPr>
      <w:r w:rsidRPr="00786B09">
        <w:rPr>
          <w:rFonts w:eastAsia="Times New Roman"/>
          <w:b/>
          <w:noProof/>
          <w:color w:val="0070C0"/>
          <w:sz w:val="40"/>
        </w:rPr>
        <w:t>Southern VA Regional Medical Center-Classroom</w:t>
      </w:r>
    </w:p>
    <w:p w:rsidR="0073710C" w:rsidRPr="00786B09" w:rsidRDefault="0073710C" w:rsidP="0073710C">
      <w:pPr>
        <w:spacing w:after="0"/>
        <w:jc w:val="center"/>
        <w:rPr>
          <w:rFonts w:eastAsia="Times New Roman"/>
          <w:b/>
          <w:noProof/>
          <w:color w:val="0070C0"/>
          <w:sz w:val="40"/>
        </w:rPr>
      </w:pPr>
      <w:r w:rsidRPr="00786B09">
        <w:rPr>
          <w:rFonts w:eastAsia="Times New Roman"/>
          <w:b/>
          <w:noProof/>
          <w:color w:val="0070C0"/>
          <w:sz w:val="40"/>
        </w:rPr>
        <w:t>727 North Main Street</w:t>
      </w:r>
    </w:p>
    <w:p w:rsidR="0073710C" w:rsidRPr="00786B09" w:rsidRDefault="0073710C" w:rsidP="0073710C">
      <w:pPr>
        <w:spacing w:after="0"/>
        <w:rPr>
          <w:rFonts w:eastAsia="Times New Roman"/>
          <w:b/>
          <w:noProof/>
          <w:color w:val="0070C0"/>
          <w:sz w:val="4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2F7E6E5" wp14:editId="2B61E311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1685925" cy="1474470"/>
            <wp:effectExtent l="0" t="0" r="0" b="0"/>
            <wp:wrapSquare wrapText="bothSides"/>
            <wp:docPr id="6" name="Picture 6" descr="C:\Users\gmorris\Pictures\Project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orris\Pictures\Project Tre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noProof/>
          <w:color w:val="0070C0"/>
          <w:sz w:val="40"/>
        </w:rPr>
        <w:t xml:space="preserve">                </w:t>
      </w:r>
      <w:r w:rsidRPr="00786B09">
        <w:rPr>
          <w:rFonts w:eastAsia="Times New Roman"/>
          <w:b/>
          <w:noProof/>
          <w:color w:val="0070C0"/>
          <w:sz w:val="40"/>
        </w:rPr>
        <w:t>Emporia, Va 23847</w:t>
      </w:r>
    </w:p>
    <w:p w:rsidR="008F0C70" w:rsidRDefault="008F0C70" w:rsidP="00ED1BF0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053E3E" w:rsidRDefault="00053E3E" w:rsidP="00ED1BF0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530F3A" w:rsidRDefault="00ED1BF0" w:rsidP="005738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You will receive an activity guide and CD</w:t>
      </w:r>
      <w:r w:rsidR="00530F3A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="0073710C">
        <w:rPr>
          <w:rFonts w:ascii="Arial" w:eastAsia="Times New Roman" w:hAnsi="Arial" w:cs="Arial"/>
          <w:color w:val="222222"/>
          <w:sz w:val="36"/>
          <w:szCs w:val="36"/>
        </w:rPr>
        <w:t xml:space="preserve">and additional materials </w:t>
      </w:r>
      <w:r w:rsidR="00530F3A">
        <w:rPr>
          <w:rFonts w:ascii="Arial" w:eastAsia="Times New Roman" w:hAnsi="Arial" w:cs="Arial"/>
          <w:color w:val="222222"/>
          <w:sz w:val="36"/>
          <w:szCs w:val="36"/>
        </w:rPr>
        <w:t xml:space="preserve">to enhance classroom implementation of training </w:t>
      </w:r>
    </w:p>
    <w:p w:rsidR="0029174B" w:rsidRPr="0029174B" w:rsidRDefault="0029174B" w:rsidP="00321DDB">
      <w:pPr>
        <w:spacing w:after="0"/>
        <w:jc w:val="center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29174B" w:rsidRDefault="00ED1BF0" w:rsidP="00ED1BF0">
      <w:pPr>
        <w:spacing w:after="0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                                              </w:t>
      </w:r>
      <w:r w:rsidR="0029174B" w:rsidRPr="0029174B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To register</w:t>
      </w:r>
    </w:p>
    <w:p w:rsidR="0029174B" w:rsidRDefault="0029174B" w:rsidP="00321DDB">
      <w:pPr>
        <w:spacing w:after="0"/>
        <w:jc w:val="center"/>
        <w:rPr>
          <w:rFonts w:ascii="Verdana" w:eastAsia="Times New Roman" w:hAnsi="Verdana" w:cs="Times New Roman"/>
          <w:sz w:val="44"/>
          <w:szCs w:val="44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Leave the following information:  Name, phone # e-mail and the program in which you work.</w:t>
      </w:r>
    </w:p>
    <w:p w:rsidR="00FE50C9" w:rsidRDefault="00B36A63" w:rsidP="00FE50C9">
      <w:pPr>
        <w:spacing w:after="0"/>
        <w:jc w:val="center"/>
      </w:pPr>
      <w:hyperlink r:id="rId8" w:history="1">
        <w:r w:rsidR="0073710C" w:rsidRPr="002558E4">
          <w:rPr>
            <w:rStyle w:val="Hyperlink"/>
            <w:rFonts w:eastAsia="Times New Roman"/>
            <w:sz w:val="32"/>
          </w:rPr>
          <w:t>e-mail-gmorris@arls.org</w:t>
        </w:r>
      </w:hyperlink>
      <w:r w:rsidR="00271C05">
        <w:t xml:space="preserve"> (preferred)</w:t>
      </w:r>
      <w:r w:rsidR="004A3A66">
        <w:t xml:space="preserve"> 434-660-9243</w:t>
      </w:r>
    </w:p>
    <w:p w:rsidR="00555A67" w:rsidRDefault="00555A67" w:rsidP="00FE50C9">
      <w:pPr>
        <w:spacing w:after="0"/>
        <w:jc w:val="center"/>
      </w:pPr>
    </w:p>
    <w:p w:rsidR="006D1466" w:rsidRDefault="0073710C" w:rsidP="004A3A66">
      <w:pPr>
        <w:spacing w:after="0"/>
        <w:jc w:val="center"/>
      </w:pPr>
      <w:r w:rsidRPr="00DC74E9">
        <w:rPr>
          <w:noProof/>
        </w:rPr>
        <w:drawing>
          <wp:inline distT="0" distB="0" distL="0" distR="0" wp14:anchorId="708CDDF5" wp14:editId="672BF5A4">
            <wp:extent cx="3619500" cy="811515"/>
            <wp:effectExtent l="0" t="0" r="0" b="8255"/>
            <wp:docPr id="18" name="Picture 18" descr="C:\Users\Hilari\Documents\VSQI\Star Quality 2.0\Virginia Quality Logos + Standards\ELECTRONIC Use\Side-By-Side Logo and Tag\virginiaQual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ari\Documents\VSQI\Star Quality 2.0\Virginia Quality Logos + Standards\ELECTRONIC Use\Side-By-Side Logo and Tag\virginiaQuality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82" cy="82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EBC">
        <w:rPr>
          <w:rStyle w:val="Hyperlink"/>
          <w:rFonts w:ascii="Arial" w:hAnsi="Arial" w:cs="Arial"/>
          <w:b/>
          <w:bCs/>
          <w:color w:val="1155CC"/>
          <w:sz w:val="20"/>
          <w:szCs w:val="20"/>
          <w:shd w:val="clear" w:color="auto" w:fill="FFFFFF"/>
        </w:rPr>
        <w:t xml:space="preserve"> </w:t>
      </w:r>
      <w:r w:rsidR="00931D0F">
        <w:t xml:space="preserve">                                                                                                      </w:t>
      </w:r>
    </w:p>
    <w:sectPr w:rsidR="006D1466" w:rsidSect="00321DDB">
      <w:pgSz w:w="12240" w:h="15840"/>
      <w:pgMar w:top="288" w:right="720" w:bottom="69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6853"/>
    <w:multiLevelType w:val="multilevel"/>
    <w:tmpl w:val="260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39"/>
    <w:rsid w:val="0003563D"/>
    <w:rsid w:val="000528C0"/>
    <w:rsid w:val="00053E3E"/>
    <w:rsid w:val="000C5E84"/>
    <w:rsid w:val="00115E66"/>
    <w:rsid w:val="00137ECE"/>
    <w:rsid w:val="002458F5"/>
    <w:rsid w:val="00271C05"/>
    <w:rsid w:val="002914EE"/>
    <w:rsid w:val="0029174B"/>
    <w:rsid w:val="00292C70"/>
    <w:rsid w:val="002A630E"/>
    <w:rsid w:val="0031466F"/>
    <w:rsid w:val="00321DDB"/>
    <w:rsid w:val="003A3A3F"/>
    <w:rsid w:val="003B6C19"/>
    <w:rsid w:val="003D0439"/>
    <w:rsid w:val="00424EBC"/>
    <w:rsid w:val="004801E2"/>
    <w:rsid w:val="00483529"/>
    <w:rsid w:val="004A3A66"/>
    <w:rsid w:val="004C59B3"/>
    <w:rsid w:val="004E1C9B"/>
    <w:rsid w:val="00530F3A"/>
    <w:rsid w:val="00555A67"/>
    <w:rsid w:val="00565B62"/>
    <w:rsid w:val="005738B1"/>
    <w:rsid w:val="005C48DD"/>
    <w:rsid w:val="005F5D38"/>
    <w:rsid w:val="00684EEF"/>
    <w:rsid w:val="006D1466"/>
    <w:rsid w:val="00721D7D"/>
    <w:rsid w:val="0073710C"/>
    <w:rsid w:val="007C3B2D"/>
    <w:rsid w:val="00842A4A"/>
    <w:rsid w:val="00850BE4"/>
    <w:rsid w:val="008A6802"/>
    <w:rsid w:val="008D69D8"/>
    <w:rsid w:val="008F0C70"/>
    <w:rsid w:val="00931D0F"/>
    <w:rsid w:val="009608B6"/>
    <w:rsid w:val="009830DC"/>
    <w:rsid w:val="009D5413"/>
    <w:rsid w:val="00A13854"/>
    <w:rsid w:val="00B35335"/>
    <w:rsid w:val="00B36A63"/>
    <w:rsid w:val="00BA2D2A"/>
    <w:rsid w:val="00BA439A"/>
    <w:rsid w:val="00BA7EDA"/>
    <w:rsid w:val="00C0346B"/>
    <w:rsid w:val="00C62EEC"/>
    <w:rsid w:val="00C85E06"/>
    <w:rsid w:val="00C95CA5"/>
    <w:rsid w:val="00CC2AF3"/>
    <w:rsid w:val="00D54D5C"/>
    <w:rsid w:val="00D7466E"/>
    <w:rsid w:val="00D753B2"/>
    <w:rsid w:val="00DA4BCD"/>
    <w:rsid w:val="00DB0661"/>
    <w:rsid w:val="00DB3005"/>
    <w:rsid w:val="00E030D4"/>
    <w:rsid w:val="00E05FD3"/>
    <w:rsid w:val="00E20076"/>
    <w:rsid w:val="00E700C1"/>
    <w:rsid w:val="00ED1BF0"/>
    <w:rsid w:val="00EE56C1"/>
    <w:rsid w:val="00EF791B"/>
    <w:rsid w:val="00FD48F7"/>
    <w:rsid w:val="00FE10C3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D0439"/>
  </w:style>
  <w:style w:type="character" w:styleId="Hyperlink">
    <w:name w:val="Hyperlink"/>
    <w:basedOn w:val="DefaultParagraphFont"/>
    <w:uiPriority w:val="99"/>
    <w:unhideWhenUsed/>
    <w:rsid w:val="003D0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D0439"/>
  </w:style>
  <w:style w:type="character" w:styleId="Hyperlink">
    <w:name w:val="Hyperlink"/>
    <w:basedOn w:val="DefaultParagraphFont"/>
    <w:uiPriority w:val="99"/>
    <w:unhideWhenUsed/>
    <w:rsid w:val="003D0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-gmorris@arl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gmorris</dc:creator>
  <cp:lastModifiedBy>ksloan</cp:lastModifiedBy>
  <cp:revision>7</cp:revision>
  <cp:lastPrinted>2016-10-24T17:59:00Z</cp:lastPrinted>
  <dcterms:created xsi:type="dcterms:W3CDTF">2016-10-10T16:49:00Z</dcterms:created>
  <dcterms:modified xsi:type="dcterms:W3CDTF">2016-10-24T19:15:00Z</dcterms:modified>
</cp:coreProperties>
</file>